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weghdepr5iqs" w:id="0"/>
      <w:bookmarkEnd w:id="0"/>
      <w:r w:rsidDel="00000000" w:rsidR="00000000" w:rsidRPr="00000000">
        <w:rPr>
          <w:rtl w:val="0"/>
        </w:rPr>
        <w:t xml:space="preserve">“Zapojovák” do Rozšířené rodiny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br w:type="textWrapping"/>
        <w:t xml:space="preserve">Smyslem této tabulky je pomoci každému z vás ujasnit si, co od spolupráce v rámci své Rozšířené rodiny vlastně očekáváte, co můžete nabídnout, kde může vaše spolupráce nejvíc prosperovat.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30"/>
        <w:tblGridChange w:id="0">
          <w:tblGrid>
            <w:gridCol w:w="4800"/>
            <w:gridCol w:w="4830"/>
          </w:tblGrid>
        </w:tblGridChange>
      </w:tblGrid>
      <w:tr>
        <w:trPr>
          <w:trHeight w:val="480" w:hRule="atLeast"/>
        </w:trP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spacing w:after="0" w:before="0" w:line="240" w:lineRule="auto"/>
              <w:contextualSpacing w:val="0"/>
              <w:jc w:val="center"/>
            </w:pPr>
            <w:bookmarkStart w:colFirst="0" w:colLast="0" w:name="h.1cnsn4jr1uuv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MÉ POTŘEBY: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spacing w:after="0" w:before="0" w:line="240" w:lineRule="auto"/>
              <w:contextualSpacing w:val="0"/>
              <w:jc w:val="center"/>
            </w:pPr>
            <w:bookmarkStart w:colFirst="0" w:colLast="0" w:name="h.1cnsn4jr1uuv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MÉ MOŽNOSTI:</w:t>
            </w:r>
          </w:p>
        </w:tc>
      </w:tr>
      <w:tr>
        <w:trPr>
          <w:trHeight w:val="5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Jaký mám rodinný stav? Kolik nás je?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by mě (nám) pomohlo ke štěstí?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potřebuji k tomu, abych se cítil(a) líp?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mě trápí a chci to změnit?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 čem bych mohl(a) pomoci jiným?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mohu poskytnout?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dělám rád(a) a mohu to naučit ostatní?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Kdy mám čas?</w:t>
            </w:r>
          </w:p>
        </w:tc>
      </w:tr>
      <w:t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spacing w:after="0" w:before="0" w:line="240" w:lineRule="auto"/>
              <w:contextualSpacing w:val="0"/>
              <w:jc w:val="center"/>
            </w:pPr>
            <w:bookmarkStart w:colFirst="0" w:colLast="0" w:name="h.feqqij21eozv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MÉ HODNOTY A ZÁJMY: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spacing w:after="0" w:before="0" w:line="240" w:lineRule="auto"/>
              <w:contextualSpacing w:val="0"/>
              <w:jc w:val="center"/>
            </w:pPr>
            <w:bookmarkStart w:colFirst="0" w:colLast="0" w:name="h.feqqij21eozv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CO TEĎ MOHU UDĚLAT:</w:t>
            </w:r>
          </w:p>
        </w:tc>
      </w:tr>
      <w:tr>
        <w:trPr>
          <w:trHeight w:val="5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chci předat dětem?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je chci naučit?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jim chci zajistit?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 chtějí mé děti?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Mám chuť jít na seminář?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Mohu uspořádat malé setkání?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Můžu zapojit další přátele či sousedy?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Chci o sobě dát vědět dalším zájemcům?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Tabulku si vyplňte každý sám za sebe a vezměte ji na setkání s dalšími potencionálními zájemci.</w:t>
      </w:r>
    </w:p>
    <w:sectPr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